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8D3A68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8D3A68">
        <w:rPr>
          <w:rFonts w:ascii="Times New Roman" w:hAnsi="Times New Roman" w:cs="Times New Roman"/>
          <w:sz w:val="28"/>
          <w:szCs w:val="28"/>
        </w:rPr>
        <w:t>512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FC28BD">
        <w:rPr>
          <w:rFonts w:ascii="Times New Roman" w:hAnsi="Times New Roman" w:cs="Times New Roman"/>
          <w:sz w:val="28"/>
          <w:szCs w:val="28"/>
        </w:rPr>
        <w:t>4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FC28BD">
        <w:rPr>
          <w:rFonts w:ascii="Times New Roman" w:hAnsi="Times New Roman"/>
          <w:b w:val="0"/>
          <w:szCs w:val="28"/>
        </w:rPr>
        <w:t>4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8D3A68">
        <w:rPr>
          <w:b w:val="0"/>
          <w:bCs/>
          <w:szCs w:val="28"/>
        </w:rPr>
        <w:t>4909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8D3A68">
        <w:rPr>
          <w:b w:val="0"/>
          <w:bCs/>
          <w:szCs w:val="28"/>
        </w:rPr>
        <w:t>1100</w:t>
      </w:r>
      <w:r w:rsidR="00DC76C3">
        <w:rPr>
          <w:b w:val="0"/>
          <w:bCs/>
          <w:szCs w:val="28"/>
        </w:rPr>
        <w:t xml:space="preserve"> </w:t>
      </w:r>
      <w:r w:rsidR="008D3A68">
        <w:rPr>
          <w:rFonts w:ascii="Times New Roman" w:hAnsi="Times New Roman"/>
          <w:b w:val="0"/>
          <w:bCs/>
          <w:szCs w:val="28"/>
        </w:rPr>
        <w:t>избирателей (22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8D3A68">
        <w:rPr>
          <w:rFonts w:ascii="Times New Roman" w:hAnsi="Times New Roman"/>
          <w:b w:val="0"/>
          <w:bCs/>
          <w:szCs w:val="28"/>
        </w:rPr>
        <w:t>4</w:t>
      </w:r>
      <w:r w:rsidRPr="00DC76C3">
        <w:rPr>
          <w:rFonts w:ascii="Times New Roman" w:hAnsi="Times New Roman"/>
          <w:b w:val="0"/>
          <w:bCs/>
          <w:szCs w:val="28"/>
        </w:rPr>
        <w:t>1%);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FC28BD">
        <w:rPr>
          <w:rFonts w:ascii="Times New Roman" w:hAnsi="Times New Roman"/>
          <w:b w:val="0"/>
          <w:szCs w:val="28"/>
        </w:rPr>
        <w:t>4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567"/>
        <w:gridCol w:w="3686"/>
      </w:tblGrid>
      <w:tr w:rsidR="00FE4CD3" w:rsidTr="001B7296">
        <w:tc>
          <w:tcPr>
            <w:tcW w:w="5103" w:type="dxa"/>
            <w:vAlign w:val="center"/>
          </w:tcPr>
          <w:p w:rsidR="00FE4CD3" w:rsidRPr="00CE1D5F" w:rsidRDefault="00666700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БЕЗРУКИХ</w:t>
            </w:r>
            <w:proofErr w:type="gramEnd"/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686" w:type="dxa"/>
            <w:vAlign w:val="center"/>
          </w:tcPr>
          <w:p w:rsidR="00FE4CD3" w:rsidRPr="00FE4CD3" w:rsidRDefault="00FE4CD3" w:rsidP="008D3A6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D3A68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="008D3A68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D3A68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1B7296">
        <w:tc>
          <w:tcPr>
            <w:tcW w:w="5103" w:type="dxa"/>
            <w:vAlign w:val="center"/>
          </w:tcPr>
          <w:p w:rsidR="00FE4CD3" w:rsidRPr="00CE1D5F" w:rsidRDefault="00666700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ДЬЯЧЕНКО Александр Сергеевич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686" w:type="dxa"/>
            <w:vAlign w:val="center"/>
          </w:tcPr>
          <w:p w:rsidR="00FE4CD3" w:rsidRPr="00FE4CD3" w:rsidRDefault="008D3A68" w:rsidP="008D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="00FE4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1B7296">
        <w:tc>
          <w:tcPr>
            <w:tcW w:w="5103" w:type="dxa"/>
            <w:vAlign w:val="center"/>
          </w:tcPr>
          <w:p w:rsidR="00FE4CD3" w:rsidRPr="00CE1D5F" w:rsidRDefault="00666700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КОЖЕМЯК Игорь Александрович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686" w:type="dxa"/>
            <w:vAlign w:val="center"/>
          </w:tcPr>
          <w:p w:rsidR="00FE4CD3" w:rsidRPr="00FE4CD3" w:rsidRDefault="008D3A68" w:rsidP="008D3A6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298</w:t>
            </w:r>
            <w:r w:rsidR="00FE4C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27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09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1B7296">
        <w:tc>
          <w:tcPr>
            <w:tcW w:w="5103" w:type="dxa"/>
            <w:vAlign w:val="center"/>
          </w:tcPr>
          <w:p w:rsidR="00FE4CD3" w:rsidRPr="00CE1D5F" w:rsidRDefault="00666700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МОИСЕЕВ Александр Владимирович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686" w:type="dxa"/>
            <w:vAlign w:val="center"/>
          </w:tcPr>
          <w:p w:rsidR="00FE4CD3" w:rsidRPr="00FE4CD3" w:rsidRDefault="008D3A68" w:rsidP="008D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 (7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0%)</w:t>
            </w:r>
          </w:p>
        </w:tc>
      </w:tr>
      <w:tr w:rsidR="00FE4CD3" w:rsidTr="001B7296">
        <w:tc>
          <w:tcPr>
            <w:tcW w:w="5103" w:type="dxa"/>
            <w:vAlign w:val="center"/>
          </w:tcPr>
          <w:p w:rsidR="00FE4CD3" w:rsidRPr="00CE1D5F" w:rsidRDefault="00666700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E1D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РАЗИНА Виктория Юрьевна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686" w:type="dxa"/>
            <w:vAlign w:val="center"/>
          </w:tcPr>
          <w:p w:rsidR="00FE4CD3" w:rsidRPr="00FE4CD3" w:rsidRDefault="008D3A68" w:rsidP="008D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666700" w:rsidRDefault="00666700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112F45">
        <w:rPr>
          <w:rFonts w:ascii="Times New Roman" w:hAnsi="Times New Roman" w:cs="Times New Roman"/>
          <w:sz w:val="28"/>
          <w:szCs w:val="28"/>
        </w:rPr>
        <w:t>4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proofErr w:type="gramStart"/>
      <w:r w:rsidR="008D3A68">
        <w:rPr>
          <w:bCs/>
        </w:rPr>
        <w:t>Безруких</w:t>
      </w:r>
      <w:proofErr w:type="gramEnd"/>
      <w:r w:rsidR="008D3A68">
        <w:rPr>
          <w:bCs/>
        </w:rPr>
        <w:t xml:space="preserve"> Людмилу Анатольевну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112F45">
        <w:rPr>
          <w:rFonts w:ascii="Times New Roman" w:hAnsi="Times New Roman"/>
          <w:szCs w:val="28"/>
        </w:rPr>
        <w:t>4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0BCC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8D3A68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785DB-D956-413D-8494-EDED8CA7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2015-09-27T21:22:00Z</cp:lastPrinted>
  <dcterms:created xsi:type="dcterms:W3CDTF">2015-08-11T11:01:00Z</dcterms:created>
  <dcterms:modified xsi:type="dcterms:W3CDTF">2015-09-27T21:23:00Z</dcterms:modified>
</cp:coreProperties>
</file>